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B6" w:rsidRDefault="002F46B6">
      <w:r>
        <w:separator/>
      </w:r>
    </w:p>
  </w:endnote>
  <w:endnote w:type="continuationSeparator" w:id="0">
    <w:p w:rsidR="002F46B6" w:rsidRDefault="002F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EA" w:rsidRDefault="00255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EC52F8">
    <w:pPr>
      <w:pStyle w:val="Footer"/>
    </w:pPr>
    <w:r>
      <w:rPr>
        <w:noProof/>
      </w:rPr>
      <w:drawing>
        <wp:inline distT="0" distB="0" distL="0" distR="0">
          <wp:extent cx="5749925" cy="369570"/>
          <wp:effectExtent l="25400" t="0" r="0" b="0"/>
          <wp:docPr id="2" name="Picture 2" descr="footer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EA" w:rsidRDefault="00255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B6" w:rsidRDefault="002F46B6">
      <w:r>
        <w:separator/>
      </w:r>
    </w:p>
  </w:footnote>
  <w:footnote w:type="continuationSeparator" w:id="0">
    <w:p w:rsidR="002F46B6" w:rsidRDefault="002F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EA" w:rsidRDefault="00255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C9099B">
    <w:pPr>
      <w:pStyle w:val="Header"/>
    </w:pPr>
    <w:bookmarkStart w:id="0" w:name="_GoBack"/>
    <w:r>
      <w:rPr>
        <w:noProof/>
      </w:rPr>
      <w:drawing>
        <wp:inline distT="0" distB="0" distL="0" distR="0">
          <wp:extent cx="5938520" cy="1301750"/>
          <wp:effectExtent l="0" t="0" r="5080" b="0"/>
          <wp:docPr id="3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xt_FamilyConsum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EA" w:rsidRDefault="00255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102CE3"/>
    <w:rsid w:val="00255DEA"/>
    <w:rsid w:val="002F46B6"/>
    <w:rsid w:val="005F3266"/>
    <w:rsid w:val="00A07E14"/>
    <w:rsid w:val="00C9099B"/>
    <w:rsid w:val="00EC52F8"/>
    <w:rsid w:val="00F17DA3"/>
    <w:rsid w:val="00F53C7C"/>
    <w:rsid w:val="00F606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4A0EB-FE6D-427C-BE07-B659B99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Family and Consumer Sciences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Family and Consumer Sciences letterhead template</dc:title>
  <dc:subject/>
  <dc:creator>New Mexico State University</dc:creator>
  <cp:keywords>letterhead template</cp:keywords>
  <dc:description/>
  <cp:lastModifiedBy>Boothby-PC</cp:lastModifiedBy>
  <cp:revision>3</cp:revision>
  <dcterms:created xsi:type="dcterms:W3CDTF">2018-08-02T19:28:00Z</dcterms:created>
  <dcterms:modified xsi:type="dcterms:W3CDTF">2018-08-02T19:28:00Z</dcterms:modified>
  <cp:category/>
</cp:coreProperties>
</file>